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0" w:rsidRDefault="00E22172" w:rsidP="008E3BA0">
      <w:pPr>
        <w:jc w:val="center"/>
        <w:rPr>
          <w:sz w:val="28"/>
        </w:rPr>
      </w:pPr>
      <w:r>
        <w:rPr>
          <w:sz w:val="28"/>
        </w:rPr>
        <w:t>YEARBOOK THEME ASSIGNMENT</w:t>
      </w:r>
    </w:p>
    <w:p w:rsidR="00E22172" w:rsidRDefault="00E22172" w:rsidP="00E22172"/>
    <w:p w:rsidR="00DA7E91" w:rsidRPr="00ED3A33" w:rsidRDefault="00DA7E91" w:rsidP="00E22172">
      <w:pPr>
        <w:rPr>
          <w:sz w:val="22"/>
          <w:szCs w:val="22"/>
        </w:rPr>
      </w:pPr>
      <w:r w:rsidRPr="00ED3A33">
        <w:rPr>
          <w:sz w:val="22"/>
          <w:szCs w:val="22"/>
        </w:rPr>
        <w:t>The theme is the first thing that students will notice about our yearbook. As such we will be having a competition to choose the best one for this year. Y</w:t>
      </w:r>
      <w:r w:rsidR="008E3BA0" w:rsidRPr="00ED3A33">
        <w:rPr>
          <w:sz w:val="22"/>
          <w:szCs w:val="22"/>
        </w:rPr>
        <w:t xml:space="preserve">ou are to develop a theme that may be used throughout the yearbook. </w:t>
      </w:r>
      <w:r w:rsidR="00275793" w:rsidRPr="00ED3A33">
        <w:rPr>
          <w:sz w:val="22"/>
          <w:szCs w:val="22"/>
        </w:rPr>
        <w:t xml:space="preserve">You may work alone or in pairs. </w:t>
      </w:r>
    </w:p>
    <w:p w:rsidR="00E22172" w:rsidRDefault="00E22172" w:rsidP="00E22172">
      <w:pPr>
        <w:rPr>
          <w:sz w:val="22"/>
          <w:szCs w:val="22"/>
        </w:rPr>
      </w:pPr>
    </w:p>
    <w:p w:rsidR="008E3BA0" w:rsidRPr="00ED3A33" w:rsidRDefault="00DA7E91" w:rsidP="00E22172">
      <w:pPr>
        <w:rPr>
          <w:sz w:val="22"/>
          <w:szCs w:val="22"/>
        </w:rPr>
      </w:pPr>
      <w:r w:rsidRPr="00ED3A33">
        <w:rPr>
          <w:sz w:val="22"/>
          <w:szCs w:val="22"/>
        </w:rPr>
        <w:t xml:space="preserve">You need to brainstorm all possible theme ideas and do thumbnail sketches </w:t>
      </w:r>
      <w:r w:rsidR="00D96AFE" w:rsidRPr="00ED3A33">
        <w:rPr>
          <w:sz w:val="22"/>
          <w:szCs w:val="22"/>
        </w:rPr>
        <w:t xml:space="preserve">of the visuals </w:t>
      </w:r>
      <w:r w:rsidRPr="00ED3A33">
        <w:rPr>
          <w:sz w:val="22"/>
          <w:szCs w:val="22"/>
        </w:rPr>
        <w:t xml:space="preserve">for your top three choices. </w:t>
      </w:r>
      <w:r w:rsidR="00524343" w:rsidRPr="00ED3A33">
        <w:rPr>
          <w:sz w:val="22"/>
          <w:szCs w:val="22"/>
        </w:rPr>
        <w:t>Make sure you submit</w:t>
      </w:r>
      <w:r w:rsidRPr="00ED3A33">
        <w:rPr>
          <w:sz w:val="22"/>
          <w:szCs w:val="22"/>
        </w:rPr>
        <w:t xml:space="preserve"> your rough work and idea development as part of this assignment</w:t>
      </w:r>
      <w:r w:rsidRPr="00ED3A33">
        <w:rPr>
          <w:b/>
          <w:sz w:val="22"/>
          <w:szCs w:val="22"/>
        </w:rPr>
        <w:t>.</w:t>
      </w:r>
      <w:r w:rsidRPr="00ED3A33">
        <w:rPr>
          <w:sz w:val="22"/>
          <w:szCs w:val="22"/>
        </w:rPr>
        <w:t xml:space="preserve"> </w:t>
      </w:r>
      <w:r w:rsidR="00D96AFE" w:rsidRPr="00ED3A33">
        <w:rPr>
          <w:sz w:val="22"/>
          <w:szCs w:val="22"/>
        </w:rPr>
        <w:t>To</w:t>
      </w:r>
      <w:r w:rsidR="008E3BA0" w:rsidRPr="00ED3A33">
        <w:rPr>
          <w:sz w:val="22"/>
          <w:szCs w:val="22"/>
        </w:rPr>
        <w:t xml:space="preserve"> come up with your own unique idea, </w:t>
      </w:r>
      <w:r w:rsidR="000F7C5A" w:rsidRPr="00ED3A33">
        <w:rPr>
          <w:sz w:val="22"/>
          <w:szCs w:val="22"/>
        </w:rPr>
        <w:t>start looking at</w:t>
      </w:r>
      <w:r w:rsidR="00E22172">
        <w:rPr>
          <w:sz w:val="22"/>
          <w:szCs w:val="22"/>
        </w:rPr>
        <w:t xml:space="preserve"> </w:t>
      </w:r>
      <w:hyperlink r:id="rId7" w:history="1">
        <w:r w:rsidR="008E3BA0" w:rsidRPr="00ED3A33">
          <w:rPr>
            <w:rStyle w:val="Hyperlink"/>
            <w:sz w:val="22"/>
            <w:szCs w:val="22"/>
          </w:rPr>
          <w:t>www.yearbooks.biz</w:t>
        </w:r>
      </w:hyperlink>
      <w:r w:rsidR="00AC709A" w:rsidRPr="00ED3A33">
        <w:rPr>
          <w:sz w:val="22"/>
          <w:szCs w:val="22"/>
        </w:rPr>
        <w:t xml:space="preserve"> or</w:t>
      </w:r>
      <w:r w:rsidR="008E3BA0" w:rsidRPr="00ED3A33">
        <w:rPr>
          <w:sz w:val="22"/>
          <w:szCs w:val="22"/>
        </w:rPr>
        <w:t xml:space="preserve"> </w:t>
      </w:r>
      <w:r w:rsidR="00D96AFE" w:rsidRPr="00ED3A33">
        <w:rPr>
          <w:sz w:val="22"/>
          <w:szCs w:val="22"/>
        </w:rPr>
        <w:t xml:space="preserve">do a </w:t>
      </w:r>
      <w:r w:rsidR="008E3BA0" w:rsidRPr="00ED3A33">
        <w:rPr>
          <w:sz w:val="22"/>
          <w:szCs w:val="22"/>
        </w:rPr>
        <w:t>search for “yearbook themes”</w:t>
      </w:r>
      <w:r w:rsidR="000F7C5A" w:rsidRPr="00ED3A33">
        <w:rPr>
          <w:sz w:val="22"/>
          <w:szCs w:val="22"/>
        </w:rPr>
        <w:t xml:space="preserve"> for inspiration</w:t>
      </w:r>
      <w:r w:rsidR="008E3BA0" w:rsidRPr="00ED3A33">
        <w:rPr>
          <w:sz w:val="22"/>
          <w:szCs w:val="22"/>
        </w:rPr>
        <w:t>.</w:t>
      </w:r>
      <w:r w:rsidR="000F7C5A" w:rsidRPr="00ED3A33">
        <w:rPr>
          <w:sz w:val="22"/>
          <w:szCs w:val="22"/>
        </w:rPr>
        <w:t xml:space="preserve"> </w:t>
      </w:r>
    </w:p>
    <w:p w:rsidR="00E22172" w:rsidRDefault="00E22172" w:rsidP="00E22172">
      <w:pPr>
        <w:rPr>
          <w:sz w:val="22"/>
          <w:szCs w:val="22"/>
        </w:rPr>
      </w:pPr>
    </w:p>
    <w:p w:rsidR="008E3BA0" w:rsidRDefault="00D96AFE" w:rsidP="00E22172">
      <w:pPr>
        <w:rPr>
          <w:sz w:val="22"/>
          <w:szCs w:val="22"/>
        </w:rPr>
      </w:pPr>
      <w:r w:rsidRPr="00ED3A33">
        <w:rPr>
          <w:sz w:val="22"/>
          <w:szCs w:val="22"/>
        </w:rPr>
        <w:t>Remember that a</w:t>
      </w:r>
      <w:r w:rsidR="008E3BA0" w:rsidRPr="00ED3A33">
        <w:rPr>
          <w:sz w:val="22"/>
          <w:szCs w:val="22"/>
        </w:rPr>
        <w:t xml:space="preserve"> theme has two components or parts: the verbal tagline (written words) and the visual presentation (how the theme looks throu</w:t>
      </w:r>
      <w:r w:rsidR="000F7C5A" w:rsidRPr="00ED3A33">
        <w:rPr>
          <w:sz w:val="22"/>
          <w:szCs w:val="22"/>
        </w:rPr>
        <w:t xml:space="preserve">gh graphics, page design, </w:t>
      </w:r>
      <w:proofErr w:type="spellStart"/>
      <w:r w:rsidR="000F7C5A" w:rsidRPr="00ED3A33">
        <w:rPr>
          <w:sz w:val="22"/>
          <w:szCs w:val="22"/>
        </w:rPr>
        <w:t>colour</w:t>
      </w:r>
      <w:proofErr w:type="spellEnd"/>
      <w:r w:rsidR="000F7C5A" w:rsidRPr="00ED3A33">
        <w:rPr>
          <w:sz w:val="22"/>
          <w:szCs w:val="22"/>
        </w:rPr>
        <w:t xml:space="preserve"> and fonts</w:t>
      </w:r>
      <w:r w:rsidR="008E3BA0" w:rsidRPr="00ED3A33">
        <w:rPr>
          <w:sz w:val="22"/>
          <w:szCs w:val="22"/>
        </w:rPr>
        <w:t>).</w:t>
      </w:r>
    </w:p>
    <w:p w:rsidR="00E22172" w:rsidRPr="00ED3A33" w:rsidRDefault="00E22172" w:rsidP="00E22172">
      <w:pPr>
        <w:rPr>
          <w:sz w:val="22"/>
          <w:szCs w:val="22"/>
        </w:rPr>
      </w:pPr>
    </w:p>
    <w:p w:rsidR="008E3BA0" w:rsidRPr="00ED3A33" w:rsidRDefault="00E22172" w:rsidP="008E3BA0">
      <w:pPr>
        <w:rPr>
          <w:sz w:val="22"/>
          <w:szCs w:val="22"/>
        </w:rPr>
      </w:pPr>
      <w:r>
        <w:rPr>
          <w:sz w:val="22"/>
          <w:szCs w:val="22"/>
        </w:rPr>
        <w:t xml:space="preserve">To test how </w:t>
      </w:r>
      <w:proofErr w:type="gramStart"/>
      <w:r>
        <w:rPr>
          <w:sz w:val="22"/>
          <w:szCs w:val="22"/>
        </w:rPr>
        <w:t xml:space="preserve">strong  </w:t>
      </w:r>
      <w:r w:rsidR="008E3BA0" w:rsidRPr="00ED3A33">
        <w:rPr>
          <w:sz w:val="22"/>
          <w:szCs w:val="22"/>
        </w:rPr>
        <w:t>your</w:t>
      </w:r>
      <w:proofErr w:type="gramEnd"/>
      <w:r w:rsidR="008E3BA0" w:rsidRPr="00ED3A33">
        <w:rPr>
          <w:sz w:val="22"/>
          <w:szCs w:val="22"/>
        </w:rPr>
        <w:t xml:space="preserve"> theme</w:t>
      </w:r>
      <w:r>
        <w:rPr>
          <w:sz w:val="22"/>
          <w:szCs w:val="22"/>
        </w:rPr>
        <w:t xml:space="preserve"> is</w:t>
      </w:r>
      <w:r w:rsidR="008E3BA0" w:rsidRPr="00ED3A33">
        <w:rPr>
          <w:sz w:val="22"/>
          <w:szCs w:val="22"/>
        </w:rPr>
        <w:t>, consider:</w:t>
      </w:r>
    </w:p>
    <w:p w:rsidR="00985EEC" w:rsidRPr="00ED3A33" w:rsidRDefault="00985EEC" w:rsidP="008E3BA0">
      <w:pPr>
        <w:numPr>
          <w:ilvl w:val="0"/>
          <w:numId w:val="1"/>
        </w:numPr>
        <w:rPr>
          <w:sz w:val="22"/>
          <w:szCs w:val="22"/>
        </w:rPr>
        <w:sectPr w:rsidR="00985EEC" w:rsidRPr="00ED3A33" w:rsidSect="008E3BA0">
          <w:headerReference w:type="default" r:id="rId8"/>
          <w:pgSz w:w="12240" w:h="15840"/>
          <w:pgMar w:top="1440" w:right="1800" w:bottom="1440" w:left="1800" w:header="708" w:footer="708" w:gutter="0"/>
          <w:cols w:space="708"/>
        </w:sectPr>
      </w:pPr>
    </w:p>
    <w:p w:rsidR="008E3BA0" w:rsidRPr="00ED3A33" w:rsidRDefault="008E3BA0" w:rsidP="008E3BA0">
      <w:pPr>
        <w:numPr>
          <w:ilvl w:val="0"/>
          <w:numId w:val="1"/>
        </w:numPr>
        <w:rPr>
          <w:sz w:val="22"/>
          <w:szCs w:val="22"/>
        </w:rPr>
      </w:pPr>
      <w:r w:rsidRPr="00ED3A33">
        <w:rPr>
          <w:sz w:val="22"/>
          <w:szCs w:val="22"/>
        </w:rPr>
        <w:lastRenderedPageBreak/>
        <w:t>Is your theme recognizable?</w:t>
      </w:r>
    </w:p>
    <w:p w:rsidR="008E3BA0" w:rsidRPr="00ED3A33" w:rsidRDefault="008E3BA0" w:rsidP="008E3BA0">
      <w:pPr>
        <w:numPr>
          <w:ilvl w:val="0"/>
          <w:numId w:val="1"/>
        </w:numPr>
        <w:rPr>
          <w:sz w:val="22"/>
          <w:szCs w:val="22"/>
        </w:rPr>
      </w:pPr>
      <w:r w:rsidRPr="00ED3A33">
        <w:rPr>
          <w:sz w:val="22"/>
          <w:szCs w:val="22"/>
        </w:rPr>
        <w:t>Is your theme repeatable?</w:t>
      </w:r>
    </w:p>
    <w:p w:rsidR="008E3BA0" w:rsidRPr="00ED3A33" w:rsidRDefault="008E3BA0" w:rsidP="008E3BA0">
      <w:pPr>
        <w:numPr>
          <w:ilvl w:val="0"/>
          <w:numId w:val="1"/>
        </w:numPr>
        <w:rPr>
          <w:sz w:val="22"/>
          <w:szCs w:val="22"/>
        </w:rPr>
      </w:pPr>
      <w:r w:rsidRPr="00ED3A33">
        <w:rPr>
          <w:sz w:val="22"/>
          <w:szCs w:val="22"/>
        </w:rPr>
        <w:t>Is your theme relevant (to the school/to the grads)?</w:t>
      </w:r>
    </w:p>
    <w:p w:rsidR="008E3BA0" w:rsidRPr="00ED3A33" w:rsidRDefault="008E3BA0" w:rsidP="008E3BA0">
      <w:pPr>
        <w:numPr>
          <w:ilvl w:val="0"/>
          <w:numId w:val="1"/>
        </w:numPr>
        <w:rPr>
          <w:sz w:val="22"/>
          <w:szCs w:val="22"/>
        </w:rPr>
      </w:pPr>
      <w:r w:rsidRPr="00ED3A33">
        <w:rPr>
          <w:sz w:val="22"/>
          <w:szCs w:val="22"/>
        </w:rPr>
        <w:lastRenderedPageBreak/>
        <w:t>Is your theme refreshing?</w:t>
      </w:r>
    </w:p>
    <w:p w:rsidR="008E3BA0" w:rsidRPr="00ED3A33" w:rsidRDefault="008E3BA0" w:rsidP="008E3BA0">
      <w:pPr>
        <w:numPr>
          <w:ilvl w:val="0"/>
          <w:numId w:val="1"/>
        </w:numPr>
        <w:rPr>
          <w:sz w:val="22"/>
          <w:szCs w:val="22"/>
        </w:rPr>
      </w:pPr>
      <w:r w:rsidRPr="00ED3A33">
        <w:rPr>
          <w:sz w:val="22"/>
          <w:szCs w:val="22"/>
        </w:rPr>
        <w:t>Is your theme realistic?</w:t>
      </w:r>
    </w:p>
    <w:p w:rsidR="00985EEC" w:rsidRDefault="00985EEC" w:rsidP="008E3BA0">
      <w:pPr>
        <w:sectPr w:rsidR="00985EEC" w:rsidSect="00985EEC">
          <w:type w:val="continuous"/>
          <w:pgSz w:w="12240" w:h="15840"/>
          <w:pgMar w:top="1440" w:right="1800" w:bottom="1440" w:left="1800" w:header="708" w:footer="708" w:gutter="0"/>
          <w:cols w:num="2" w:space="720"/>
        </w:sectPr>
      </w:pPr>
    </w:p>
    <w:p w:rsidR="008E3BA0" w:rsidRDefault="008E3BA0" w:rsidP="008E3BA0"/>
    <w:p w:rsidR="008E3BA0" w:rsidRPr="00D54C74" w:rsidRDefault="000D22FB" w:rsidP="008E3BA0">
      <w:pPr>
        <w:rPr>
          <w:b/>
        </w:rPr>
      </w:pPr>
      <w:r>
        <w:rPr>
          <w:b/>
        </w:rPr>
        <w:t>This project consists of the following parts</w:t>
      </w:r>
      <w:r w:rsidR="008E3BA0" w:rsidRPr="00D54C74">
        <w:rPr>
          <w:b/>
        </w:rPr>
        <w:t>:</w:t>
      </w:r>
    </w:p>
    <w:p w:rsidR="008E3BA0" w:rsidRPr="00F92CA4" w:rsidRDefault="008E3BA0" w:rsidP="008E3BA0">
      <w:pPr>
        <w:rPr>
          <w:b/>
          <w:sz w:val="22"/>
          <w:szCs w:val="22"/>
        </w:rPr>
      </w:pPr>
      <w:r w:rsidRPr="00F92CA4">
        <w:rPr>
          <w:b/>
          <w:sz w:val="22"/>
          <w:szCs w:val="22"/>
          <w:u w:val="single"/>
        </w:rPr>
        <w:t>PART 1</w:t>
      </w:r>
      <w:r w:rsidR="0072037E" w:rsidRPr="00F92CA4">
        <w:rPr>
          <w:b/>
          <w:sz w:val="22"/>
          <w:szCs w:val="22"/>
          <w:u w:val="single"/>
        </w:rPr>
        <w:t xml:space="preserve">: </w:t>
      </w:r>
      <w:r w:rsidR="0072037E" w:rsidRPr="00F92CA4">
        <w:rPr>
          <w:b/>
          <w:sz w:val="22"/>
          <w:szCs w:val="22"/>
        </w:rPr>
        <w:t>THE WRITTEN COMPONENT</w:t>
      </w:r>
    </w:p>
    <w:p w:rsidR="008E3BA0" w:rsidRPr="00F92CA4" w:rsidRDefault="008E3BA0" w:rsidP="008E3BA0">
      <w:pPr>
        <w:rPr>
          <w:sz w:val="22"/>
          <w:szCs w:val="22"/>
        </w:rPr>
      </w:pPr>
      <w:r w:rsidRPr="00F92CA4">
        <w:rPr>
          <w:sz w:val="22"/>
          <w:szCs w:val="22"/>
        </w:rPr>
        <w:t xml:space="preserve">Present a </w:t>
      </w:r>
      <w:r w:rsidR="00E22172">
        <w:rPr>
          <w:sz w:val="22"/>
          <w:szCs w:val="22"/>
        </w:rPr>
        <w:t>(1 page</w:t>
      </w:r>
      <w:r w:rsidR="00985EEC" w:rsidRPr="00F92CA4">
        <w:rPr>
          <w:sz w:val="22"/>
          <w:szCs w:val="22"/>
        </w:rPr>
        <w:t xml:space="preserve">) written description and </w:t>
      </w:r>
      <w:r w:rsidRPr="00F92CA4">
        <w:rPr>
          <w:sz w:val="22"/>
          <w:szCs w:val="22"/>
        </w:rPr>
        <w:t>explanation of:</w:t>
      </w:r>
    </w:p>
    <w:p w:rsidR="008E3BA0" w:rsidRPr="00F92CA4" w:rsidRDefault="008E3BA0" w:rsidP="008E3BA0">
      <w:pPr>
        <w:numPr>
          <w:ilvl w:val="0"/>
          <w:numId w:val="2"/>
        </w:numPr>
        <w:rPr>
          <w:sz w:val="22"/>
          <w:szCs w:val="22"/>
        </w:rPr>
      </w:pPr>
      <w:r w:rsidRPr="00F92CA4">
        <w:rPr>
          <w:sz w:val="22"/>
          <w:szCs w:val="22"/>
        </w:rPr>
        <w:t>Your theme</w:t>
      </w:r>
    </w:p>
    <w:p w:rsidR="008E3BA0" w:rsidRPr="00F92CA4" w:rsidRDefault="008E3BA0" w:rsidP="008E3BA0">
      <w:pPr>
        <w:numPr>
          <w:ilvl w:val="0"/>
          <w:numId w:val="2"/>
        </w:numPr>
        <w:rPr>
          <w:sz w:val="22"/>
          <w:szCs w:val="22"/>
        </w:rPr>
      </w:pPr>
      <w:r w:rsidRPr="00F92CA4">
        <w:rPr>
          <w:sz w:val="22"/>
          <w:szCs w:val="22"/>
        </w:rPr>
        <w:t>The parts (subtopics)</w:t>
      </w:r>
    </w:p>
    <w:p w:rsidR="008E3BA0" w:rsidRPr="00F92CA4" w:rsidRDefault="008E3BA0" w:rsidP="008E3BA0">
      <w:pPr>
        <w:numPr>
          <w:ilvl w:val="0"/>
          <w:numId w:val="2"/>
        </w:numPr>
        <w:rPr>
          <w:sz w:val="22"/>
          <w:szCs w:val="22"/>
        </w:rPr>
      </w:pPr>
      <w:r w:rsidRPr="00F92CA4">
        <w:rPr>
          <w:sz w:val="22"/>
          <w:szCs w:val="22"/>
        </w:rPr>
        <w:t>The intended meaning</w:t>
      </w:r>
    </w:p>
    <w:p w:rsidR="008E3BA0" w:rsidRPr="00F92CA4" w:rsidRDefault="008E3BA0" w:rsidP="008E3BA0">
      <w:pPr>
        <w:numPr>
          <w:ilvl w:val="0"/>
          <w:numId w:val="2"/>
        </w:numPr>
        <w:rPr>
          <w:sz w:val="22"/>
          <w:szCs w:val="22"/>
        </w:rPr>
      </w:pPr>
      <w:r w:rsidRPr="00F92CA4">
        <w:rPr>
          <w:sz w:val="22"/>
          <w:szCs w:val="22"/>
        </w:rPr>
        <w:t>How i</w:t>
      </w:r>
      <w:r w:rsidR="007B5887" w:rsidRPr="00F92CA4">
        <w:rPr>
          <w:sz w:val="22"/>
          <w:szCs w:val="22"/>
        </w:rPr>
        <w:t>t is relevant to the school, year, and g</w:t>
      </w:r>
      <w:r w:rsidRPr="00F92CA4">
        <w:rPr>
          <w:sz w:val="22"/>
          <w:szCs w:val="22"/>
        </w:rPr>
        <w:t>raduating class</w:t>
      </w:r>
    </w:p>
    <w:p w:rsidR="008E3BA0" w:rsidRPr="00F92CA4" w:rsidRDefault="008E3BA0" w:rsidP="008E3BA0">
      <w:pPr>
        <w:rPr>
          <w:sz w:val="22"/>
          <w:szCs w:val="22"/>
        </w:rPr>
      </w:pPr>
    </w:p>
    <w:p w:rsidR="008E3BA0" w:rsidRPr="00F92CA4" w:rsidRDefault="008E3BA0" w:rsidP="008E3BA0">
      <w:pPr>
        <w:rPr>
          <w:b/>
          <w:sz w:val="22"/>
          <w:szCs w:val="22"/>
        </w:rPr>
      </w:pPr>
      <w:r w:rsidRPr="00F92CA4">
        <w:rPr>
          <w:b/>
          <w:sz w:val="22"/>
          <w:szCs w:val="22"/>
          <w:u w:val="single"/>
        </w:rPr>
        <w:t>PART 2</w:t>
      </w:r>
      <w:r w:rsidR="0072037E" w:rsidRPr="00F92CA4">
        <w:rPr>
          <w:b/>
          <w:sz w:val="22"/>
          <w:szCs w:val="22"/>
          <w:u w:val="single"/>
        </w:rPr>
        <w:t>:</w:t>
      </w:r>
      <w:r w:rsidR="0072037E" w:rsidRPr="00F92CA4">
        <w:rPr>
          <w:b/>
          <w:sz w:val="22"/>
          <w:szCs w:val="22"/>
        </w:rPr>
        <w:t xml:space="preserve"> THE VISUAL COMPONENT</w:t>
      </w:r>
    </w:p>
    <w:p w:rsidR="008E3BA0" w:rsidRPr="00F92CA4" w:rsidRDefault="00B30533" w:rsidP="008E3BA0">
      <w:pPr>
        <w:rPr>
          <w:sz w:val="22"/>
          <w:szCs w:val="22"/>
        </w:rPr>
      </w:pPr>
      <w:r w:rsidRPr="00F92CA4">
        <w:rPr>
          <w:sz w:val="22"/>
          <w:szCs w:val="22"/>
        </w:rPr>
        <w:t>You are to submit</w:t>
      </w:r>
      <w:r w:rsidR="00D601C2" w:rsidRPr="00F92CA4">
        <w:rPr>
          <w:sz w:val="22"/>
          <w:szCs w:val="22"/>
        </w:rPr>
        <w:t xml:space="preserve"> a </w:t>
      </w:r>
      <w:r w:rsidR="0081543A" w:rsidRPr="00F92CA4">
        <w:rPr>
          <w:sz w:val="22"/>
          <w:szCs w:val="22"/>
        </w:rPr>
        <w:t xml:space="preserve">polished visual </w:t>
      </w:r>
      <w:r w:rsidRPr="00F92CA4">
        <w:rPr>
          <w:sz w:val="22"/>
          <w:szCs w:val="22"/>
        </w:rPr>
        <w:t xml:space="preserve">presentation </w:t>
      </w:r>
      <w:r w:rsidR="008E3BA0" w:rsidRPr="00F92CA4">
        <w:rPr>
          <w:sz w:val="22"/>
          <w:szCs w:val="22"/>
        </w:rPr>
        <w:t xml:space="preserve">outlining all of the parts of your proposal. </w:t>
      </w:r>
      <w:r w:rsidRPr="00F92CA4">
        <w:rPr>
          <w:sz w:val="22"/>
          <w:szCs w:val="22"/>
        </w:rPr>
        <w:t>You can</w:t>
      </w:r>
      <w:r w:rsidR="00D601C2" w:rsidRPr="00F92CA4">
        <w:rPr>
          <w:sz w:val="22"/>
          <w:szCs w:val="22"/>
        </w:rPr>
        <w:t xml:space="preserve"> present your ideas</w:t>
      </w:r>
      <w:r w:rsidR="008E3BA0" w:rsidRPr="00F92CA4">
        <w:rPr>
          <w:sz w:val="22"/>
          <w:szCs w:val="22"/>
        </w:rPr>
        <w:t xml:space="preserve"> using digital media</w:t>
      </w:r>
      <w:r w:rsidRPr="00F92CA4">
        <w:rPr>
          <w:sz w:val="22"/>
          <w:szCs w:val="22"/>
        </w:rPr>
        <w:t xml:space="preserve"> (ex</w:t>
      </w:r>
      <w:r w:rsidR="00D601C2" w:rsidRPr="00F92CA4">
        <w:rPr>
          <w:sz w:val="22"/>
          <w:szCs w:val="22"/>
        </w:rPr>
        <w:t xml:space="preserve"> PowerPoint</w:t>
      </w:r>
      <w:r w:rsidRPr="00F92CA4">
        <w:rPr>
          <w:sz w:val="22"/>
          <w:szCs w:val="22"/>
        </w:rPr>
        <w:t>) or use a FULL SIZE display board</w:t>
      </w:r>
      <w:r w:rsidR="008E3BA0" w:rsidRPr="00F92CA4">
        <w:rPr>
          <w:sz w:val="22"/>
          <w:szCs w:val="22"/>
        </w:rPr>
        <w:t>. Make sure you label each component accurately and include</w:t>
      </w:r>
      <w:r w:rsidR="00AC709A" w:rsidRPr="00F92CA4">
        <w:rPr>
          <w:sz w:val="22"/>
          <w:szCs w:val="22"/>
        </w:rPr>
        <w:t xml:space="preserve"> the</w:t>
      </w:r>
      <w:r w:rsidRPr="00F92CA4">
        <w:rPr>
          <w:sz w:val="22"/>
          <w:szCs w:val="22"/>
        </w:rPr>
        <w:t xml:space="preserve"> following</w:t>
      </w:r>
      <w:r w:rsidR="008E3BA0" w:rsidRPr="00F92CA4">
        <w:rPr>
          <w:sz w:val="22"/>
          <w:szCs w:val="22"/>
        </w:rPr>
        <w:t>:</w:t>
      </w:r>
    </w:p>
    <w:p w:rsidR="00B30533" w:rsidRPr="00F92CA4" w:rsidRDefault="00B30533" w:rsidP="008E3BA0">
      <w:pPr>
        <w:numPr>
          <w:ilvl w:val="0"/>
          <w:numId w:val="3"/>
        </w:numPr>
        <w:rPr>
          <w:sz w:val="22"/>
          <w:szCs w:val="22"/>
        </w:rPr>
        <w:sectPr w:rsidR="00B30533" w:rsidRPr="00F92CA4" w:rsidSect="00985EEC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r w:rsidRPr="00F92CA4">
        <w:rPr>
          <w:sz w:val="22"/>
          <w:szCs w:val="22"/>
        </w:rPr>
        <w:lastRenderedPageBreak/>
        <w:t>Cover and spine</w:t>
      </w: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F92CA4">
        <w:rPr>
          <w:sz w:val="22"/>
          <w:szCs w:val="22"/>
        </w:rPr>
        <w:t>Endsheet</w:t>
      </w:r>
      <w:proofErr w:type="spellEnd"/>
      <w:r w:rsidRPr="00F92CA4">
        <w:rPr>
          <w:sz w:val="22"/>
          <w:szCs w:val="22"/>
        </w:rPr>
        <w:t>(s)</w:t>
      </w: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r w:rsidRPr="00F92CA4">
        <w:rPr>
          <w:sz w:val="22"/>
          <w:szCs w:val="22"/>
        </w:rPr>
        <w:t>Title page</w:t>
      </w: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r w:rsidRPr="00F92CA4">
        <w:rPr>
          <w:sz w:val="22"/>
          <w:szCs w:val="22"/>
        </w:rPr>
        <w:t>Opening Spread</w:t>
      </w: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r w:rsidRPr="00F92CA4">
        <w:rPr>
          <w:sz w:val="22"/>
          <w:szCs w:val="22"/>
        </w:rPr>
        <w:lastRenderedPageBreak/>
        <w:t>Divider-pr</w:t>
      </w:r>
      <w:r w:rsidR="00B30533" w:rsidRPr="00F92CA4">
        <w:rPr>
          <w:sz w:val="22"/>
          <w:szCs w:val="22"/>
        </w:rPr>
        <w:t>esent a visual sample</w:t>
      </w: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r w:rsidRPr="00F92CA4">
        <w:rPr>
          <w:sz w:val="22"/>
          <w:szCs w:val="22"/>
        </w:rPr>
        <w:t>Folio Tabs</w:t>
      </w:r>
    </w:p>
    <w:p w:rsidR="008E3BA0" w:rsidRPr="00F92CA4" w:rsidRDefault="008E3BA0" w:rsidP="008E3BA0">
      <w:pPr>
        <w:numPr>
          <w:ilvl w:val="0"/>
          <w:numId w:val="3"/>
        </w:numPr>
        <w:rPr>
          <w:sz w:val="22"/>
          <w:szCs w:val="22"/>
        </w:rPr>
      </w:pPr>
      <w:r w:rsidRPr="00F92CA4">
        <w:rPr>
          <w:sz w:val="22"/>
          <w:szCs w:val="22"/>
        </w:rPr>
        <w:t>Closing Spread</w:t>
      </w:r>
    </w:p>
    <w:p w:rsidR="00B30533" w:rsidRPr="00F92CA4" w:rsidRDefault="00B30533" w:rsidP="0072037E">
      <w:pPr>
        <w:rPr>
          <w:sz w:val="22"/>
          <w:szCs w:val="22"/>
          <w:u w:val="single"/>
        </w:rPr>
        <w:sectPr w:rsidR="00B30533" w:rsidRPr="00F92CA4" w:rsidSect="00B30533">
          <w:type w:val="continuous"/>
          <w:pgSz w:w="12240" w:h="15840"/>
          <w:pgMar w:top="1440" w:right="1800" w:bottom="1440" w:left="1800" w:header="708" w:footer="708" w:gutter="0"/>
          <w:cols w:num="2" w:space="720"/>
        </w:sectPr>
      </w:pPr>
    </w:p>
    <w:p w:rsidR="0072037E" w:rsidRPr="00F92CA4" w:rsidRDefault="0072037E" w:rsidP="0072037E">
      <w:pPr>
        <w:rPr>
          <w:sz w:val="22"/>
          <w:szCs w:val="22"/>
          <w:u w:val="single"/>
        </w:rPr>
      </w:pPr>
    </w:p>
    <w:p w:rsidR="0072037E" w:rsidRPr="00F92CA4" w:rsidRDefault="0072037E" w:rsidP="0072037E">
      <w:pPr>
        <w:rPr>
          <w:b/>
          <w:sz w:val="22"/>
          <w:szCs w:val="22"/>
        </w:rPr>
      </w:pPr>
      <w:r w:rsidRPr="00F92CA4">
        <w:rPr>
          <w:b/>
          <w:sz w:val="22"/>
          <w:szCs w:val="22"/>
          <w:u w:val="single"/>
        </w:rPr>
        <w:t>PART 3</w:t>
      </w:r>
      <w:r w:rsidR="0094216B" w:rsidRPr="00F92CA4">
        <w:rPr>
          <w:b/>
          <w:sz w:val="22"/>
          <w:szCs w:val="22"/>
          <w:u w:val="single"/>
        </w:rPr>
        <w:t xml:space="preserve">: </w:t>
      </w:r>
      <w:r w:rsidR="0094216B" w:rsidRPr="00F92CA4">
        <w:rPr>
          <w:b/>
          <w:sz w:val="22"/>
          <w:szCs w:val="22"/>
        </w:rPr>
        <w:t>THE PRESENTATION</w:t>
      </w:r>
    </w:p>
    <w:p w:rsidR="003478A0" w:rsidRPr="00F92CA4" w:rsidRDefault="003478A0" w:rsidP="008E3BA0">
      <w:pPr>
        <w:rPr>
          <w:sz w:val="22"/>
          <w:szCs w:val="22"/>
        </w:rPr>
      </w:pPr>
      <w:r w:rsidRPr="00F92CA4">
        <w:rPr>
          <w:sz w:val="22"/>
          <w:szCs w:val="22"/>
        </w:rPr>
        <w:t>You are being evaluated on your ability to clearly and concisely explain your theme and its verbal and visual components.</w:t>
      </w:r>
      <w:r w:rsidR="0072037E" w:rsidRPr="00F92CA4">
        <w:rPr>
          <w:sz w:val="22"/>
          <w:szCs w:val="22"/>
        </w:rPr>
        <w:t xml:space="preserve"> </w:t>
      </w:r>
      <w:r w:rsidR="00136DCA" w:rsidRPr="00F92CA4">
        <w:rPr>
          <w:sz w:val="22"/>
          <w:szCs w:val="22"/>
        </w:rPr>
        <w:t>ALL STUDENTS SHOULD BE PREPARED TO PRESENT ON THE FIRST DAY OF PRESENTATION AND ALL WORK SHOULD BE SUBMITTED ON THAT DAY.</w:t>
      </w:r>
    </w:p>
    <w:p w:rsidR="00524343" w:rsidRPr="00F92CA4" w:rsidRDefault="00524343" w:rsidP="008E3BA0">
      <w:pPr>
        <w:rPr>
          <w:sz w:val="22"/>
          <w:szCs w:val="22"/>
        </w:rPr>
      </w:pPr>
    </w:p>
    <w:p w:rsidR="002416E3" w:rsidRPr="00F92CA4" w:rsidRDefault="002416E3" w:rsidP="002416E3">
      <w:pPr>
        <w:rPr>
          <w:b/>
          <w:sz w:val="22"/>
          <w:szCs w:val="22"/>
        </w:rPr>
      </w:pPr>
      <w:r w:rsidRPr="00F92CA4">
        <w:rPr>
          <w:b/>
          <w:sz w:val="22"/>
          <w:szCs w:val="22"/>
          <w:u w:val="single"/>
        </w:rPr>
        <w:t xml:space="preserve">PART 4: </w:t>
      </w:r>
      <w:r w:rsidRPr="00F92CA4">
        <w:rPr>
          <w:b/>
          <w:sz w:val="22"/>
          <w:szCs w:val="22"/>
        </w:rPr>
        <w:t>THE ROUGH WORK</w:t>
      </w:r>
    </w:p>
    <w:p w:rsidR="002416E3" w:rsidRPr="00F92CA4" w:rsidRDefault="00E64267" w:rsidP="008E3BA0">
      <w:pPr>
        <w:rPr>
          <w:sz w:val="22"/>
          <w:szCs w:val="22"/>
        </w:rPr>
      </w:pPr>
      <w:r w:rsidRPr="00F92CA4">
        <w:rPr>
          <w:sz w:val="22"/>
          <w:szCs w:val="22"/>
        </w:rPr>
        <w:t>Don’t forget to submit your rough work (brainstorming, thumbnail sketches, idea development) so that you get credit for all the hard work that you did.</w:t>
      </w:r>
    </w:p>
    <w:p w:rsidR="00E64267" w:rsidRPr="00F92CA4" w:rsidRDefault="00E64267" w:rsidP="008E3BA0">
      <w:pPr>
        <w:rPr>
          <w:sz w:val="22"/>
          <w:szCs w:val="22"/>
        </w:rPr>
      </w:pPr>
    </w:p>
    <w:p w:rsidR="008E3BA0" w:rsidRPr="005B07A8" w:rsidRDefault="008E3BA0" w:rsidP="008E3BA0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5B07A8">
        <w:rPr>
          <w:rFonts w:ascii="Times New Roman" w:hAnsi="Times New Roman"/>
          <w:b/>
          <w:sz w:val="28"/>
          <w:szCs w:val="28"/>
        </w:rPr>
        <w:lastRenderedPageBreak/>
        <w:t>Yearbook Theme Rubric: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8E3BA0" w:rsidRPr="00230DDF">
        <w:tc>
          <w:tcPr>
            <w:tcW w:w="1771" w:type="dxa"/>
          </w:tcPr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1" w:type="dxa"/>
          </w:tcPr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 w:rsidRPr="00230DDF">
              <w:rPr>
                <w:rFonts w:ascii="Times New Roman" w:hAnsi="Times New Roman"/>
                <w:b/>
              </w:rPr>
              <w:t>Level 1</w:t>
            </w:r>
          </w:p>
        </w:tc>
        <w:tc>
          <w:tcPr>
            <w:tcW w:w="1771" w:type="dxa"/>
          </w:tcPr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 w:rsidRPr="00230DDF">
              <w:rPr>
                <w:rFonts w:ascii="Times New Roman" w:hAnsi="Times New Roman"/>
                <w:b/>
              </w:rPr>
              <w:t>Level 2</w:t>
            </w:r>
          </w:p>
        </w:tc>
        <w:tc>
          <w:tcPr>
            <w:tcW w:w="1771" w:type="dxa"/>
          </w:tcPr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 w:rsidRPr="00230DDF">
              <w:rPr>
                <w:rFonts w:ascii="Times New Roman" w:hAnsi="Times New Roman"/>
                <w:b/>
              </w:rPr>
              <w:t>Level 3</w:t>
            </w:r>
          </w:p>
        </w:tc>
        <w:tc>
          <w:tcPr>
            <w:tcW w:w="1772" w:type="dxa"/>
          </w:tcPr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 w:rsidRPr="00230DDF">
              <w:rPr>
                <w:rFonts w:ascii="Times New Roman" w:hAnsi="Times New Roman"/>
                <w:b/>
              </w:rPr>
              <w:t>Level 4</w:t>
            </w:r>
          </w:p>
        </w:tc>
      </w:tr>
      <w:tr w:rsidR="008E3BA0" w:rsidRPr="00230DDF">
        <w:tc>
          <w:tcPr>
            <w:tcW w:w="1771" w:type="dxa"/>
          </w:tcPr>
          <w:p w:rsidR="008E3BA0" w:rsidRDefault="008E3BA0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</w:t>
            </w:r>
          </w:p>
          <w:p w:rsidR="008E3BA0" w:rsidRDefault="008E3BA0" w:rsidP="008E3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All parts included</w:t>
            </w:r>
            <w:r w:rsidR="00AC709A">
              <w:rPr>
                <w:rFonts w:ascii="Times New Roman" w:hAnsi="Times New Roman"/>
                <w:b/>
                <w:sz w:val="20"/>
                <w:szCs w:val="20"/>
              </w:rPr>
              <w:t>, labeled</w:t>
            </w:r>
            <w:r w:rsidR="004978E8">
              <w:rPr>
                <w:rFonts w:ascii="Times New Roman" w:hAnsi="Times New Roman"/>
                <w:b/>
                <w:sz w:val="20"/>
                <w:szCs w:val="20"/>
              </w:rPr>
              <w:t>, clearly explained</w:t>
            </w:r>
            <w:r w:rsidR="00AC709A">
              <w:rPr>
                <w:rFonts w:ascii="Times New Roman" w:hAnsi="Times New Roman"/>
                <w:b/>
                <w:sz w:val="20"/>
                <w:szCs w:val="20"/>
              </w:rPr>
              <w:t xml:space="preserve"> and the vocabulary correctly used</w:t>
            </w:r>
          </w:p>
          <w:p w:rsidR="008E3BA0" w:rsidRDefault="008E3BA0" w:rsidP="008E3B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38BF" w:rsidRDefault="006F38BF" w:rsidP="008E3B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3BA0" w:rsidRPr="004978E8" w:rsidRDefault="008E3BA0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(K/U</w:t>
            </w:r>
            <w:r w:rsidRPr="00230DDF">
              <w:rPr>
                <w:rFonts w:ascii="Times New Roman" w:hAnsi="Times New Roman"/>
                <w:b/>
              </w:rPr>
              <w:t>)</w:t>
            </w:r>
            <w:r w:rsidR="004978E8">
              <w:rPr>
                <w:rFonts w:ascii="Times New Roman" w:hAnsi="Times New Roman"/>
                <w:b/>
              </w:rPr>
              <w:t xml:space="preserve">           </w:t>
            </w:r>
            <w:r w:rsidRPr="00230DDF">
              <w:rPr>
                <w:rFonts w:ascii="Times New Roman" w:hAnsi="Times New Roman"/>
                <w:b/>
              </w:rPr>
              <w:t>/</w:t>
            </w:r>
            <w:r w:rsidR="000B25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71" w:type="dxa"/>
          </w:tcPr>
          <w:p w:rsidR="008E3BA0" w:rsidRPr="007E0819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Limited progress achieved</w:t>
            </w:r>
          </w:p>
        </w:tc>
        <w:tc>
          <w:tcPr>
            <w:tcW w:w="1771" w:type="dxa"/>
          </w:tcPr>
          <w:p w:rsidR="008E3BA0" w:rsidRPr="007E0819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Mostly completed with limited clarity of ideas</w:t>
            </w:r>
          </w:p>
        </w:tc>
        <w:tc>
          <w:tcPr>
            <w:tcW w:w="1771" w:type="dxa"/>
          </w:tcPr>
          <w:p w:rsidR="008E3BA0" w:rsidRPr="007E0819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Pr="007E0819">
              <w:rPr>
                <w:rFonts w:ascii="Times New Roman" w:hAnsi="Times New Roman"/>
                <w:sz w:val="20"/>
              </w:rPr>
              <w:t>ompl</w:t>
            </w:r>
            <w:r>
              <w:rPr>
                <w:rFonts w:ascii="Times New Roman" w:hAnsi="Times New Roman"/>
                <w:sz w:val="20"/>
              </w:rPr>
              <w:t xml:space="preserve">eted with some clarity in </w:t>
            </w:r>
            <w:r w:rsidR="00AC709A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 xml:space="preserve">information </w:t>
            </w:r>
            <w:r w:rsidR="00AC709A">
              <w:rPr>
                <w:rFonts w:ascii="Times New Roman" w:hAnsi="Times New Roman"/>
                <w:sz w:val="20"/>
              </w:rPr>
              <w:t xml:space="preserve">which </w:t>
            </w:r>
            <w:r>
              <w:rPr>
                <w:rFonts w:ascii="Times New Roman" w:hAnsi="Times New Roman"/>
                <w:sz w:val="20"/>
              </w:rPr>
              <w:t>demonstrate</w:t>
            </w:r>
            <w:r w:rsidR="00AC709A">
              <w:rPr>
                <w:rFonts w:ascii="Times New Roman" w:hAnsi="Times New Roman"/>
                <w:sz w:val="20"/>
              </w:rPr>
              <w:t>s the</w:t>
            </w:r>
            <w:r>
              <w:rPr>
                <w:rFonts w:ascii="Times New Roman" w:hAnsi="Times New Roman"/>
                <w:sz w:val="20"/>
              </w:rPr>
              <w:t xml:space="preserve"> thought process</w:t>
            </w:r>
          </w:p>
        </w:tc>
        <w:tc>
          <w:tcPr>
            <w:tcW w:w="1772" w:type="dxa"/>
          </w:tcPr>
          <w:p w:rsidR="008E3BA0" w:rsidRPr="007E0819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Completed in full sentences, </w:t>
            </w:r>
            <w:r w:rsidR="00AC709A">
              <w:rPr>
                <w:rFonts w:ascii="Times New Roman" w:hAnsi="Times New Roman"/>
                <w:sz w:val="20"/>
              </w:rPr>
              <w:t xml:space="preserve">with great </w:t>
            </w:r>
            <w:r>
              <w:rPr>
                <w:rFonts w:ascii="Times New Roman" w:hAnsi="Times New Roman"/>
                <w:sz w:val="20"/>
              </w:rPr>
              <w:t xml:space="preserve">clarity in </w:t>
            </w:r>
            <w:r w:rsidR="00AC709A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>information</w:t>
            </w:r>
          </w:p>
        </w:tc>
      </w:tr>
      <w:tr w:rsidR="008E3BA0" w:rsidRPr="00230DDF">
        <w:tc>
          <w:tcPr>
            <w:tcW w:w="1771" w:type="dxa"/>
          </w:tcPr>
          <w:p w:rsidR="008E3BA0" w:rsidRDefault="00AC709A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Thought Process</w:t>
            </w:r>
          </w:p>
          <w:p w:rsidR="008E3BA0" w:rsidRDefault="008E3BA0" w:rsidP="008E3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Theme development</w:t>
            </w:r>
            <w:r w:rsidR="00935207">
              <w:rPr>
                <w:rFonts w:ascii="Times New Roman" w:hAnsi="Times New Roman"/>
                <w:b/>
                <w:sz w:val="20"/>
                <w:szCs w:val="20"/>
              </w:rPr>
              <w:t xml:space="preserve"> (show your rough work)</w:t>
            </w:r>
          </w:p>
          <w:p w:rsidR="008E3BA0" w:rsidRDefault="008E3BA0" w:rsidP="008E3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Creativity </w:t>
            </w:r>
          </w:p>
          <w:p w:rsidR="008E3BA0" w:rsidRDefault="008E3BA0" w:rsidP="008E3BA0">
            <w:pPr>
              <w:rPr>
                <w:rFonts w:ascii="Times New Roman" w:hAnsi="Times New Roman"/>
                <w:b/>
              </w:rPr>
            </w:pPr>
          </w:p>
          <w:p w:rsidR="006F38BF" w:rsidRDefault="006F38BF" w:rsidP="008E3BA0">
            <w:pPr>
              <w:rPr>
                <w:rFonts w:ascii="Times New Roman" w:hAnsi="Times New Roman"/>
                <w:b/>
              </w:rPr>
            </w:pPr>
          </w:p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 w:rsidRPr="00230DDF">
              <w:rPr>
                <w:rFonts w:ascii="Times New Roman" w:hAnsi="Times New Roman"/>
                <w:b/>
              </w:rPr>
              <w:t>(T/I)</w:t>
            </w:r>
            <w:r>
              <w:rPr>
                <w:rFonts w:ascii="Times New Roman" w:hAnsi="Times New Roman"/>
                <w:b/>
              </w:rPr>
              <w:t xml:space="preserve">            /10</w:t>
            </w:r>
          </w:p>
        </w:tc>
        <w:tc>
          <w:tcPr>
            <w:tcW w:w="1771" w:type="dxa"/>
          </w:tcPr>
          <w:p w:rsidR="008E3BA0" w:rsidRPr="003D2F62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Limited creativity evident</w:t>
            </w:r>
          </w:p>
        </w:tc>
        <w:tc>
          <w:tcPr>
            <w:tcW w:w="1771" w:type="dxa"/>
          </w:tcPr>
          <w:p w:rsidR="008E3BA0" w:rsidRPr="003D2F62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Some creativity evident</w:t>
            </w:r>
          </w:p>
        </w:tc>
        <w:tc>
          <w:tcPr>
            <w:tcW w:w="1771" w:type="dxa"/>
          </w:tcPr>
          <w:p w:rsidR="008E3BA0" w:rsidRPr="003D2F62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development and idea</w:t>
            </w:r>
          </w:p>
        </w:tc>
        <w:tc>
          <w:tcPr>
            <w:tcW w:w="1772" w:type="dxa"/>
          </w:tcPr>
          <w:p w:rsidR="008E3BA0" w:rsidRPr="003D2F62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Amazing thought process and </w:t>
            </w:r>
            <w:r w:rsidR="004275A4">
              <w:rPr>
                <w:rFonts w:ascii="Times New Roman" w:hAnsi="Times New Roman"/>
                <w:sz w:val="20"/>
              </w:rPr>
              <w:t>creativity</w:t>
            </w:r>
          </w:p>
        </w:tc>
      </w:tr>
      <w:tr w:rsidR="008E3BA0" w:rsidRPr="00230DDF">
        <w:tc>
          <w:tcPr>
            <w:tcW w:w="1771" w:type="dxa"/>
          </w:tcPr>
          <w:p w:rsidR="008E3BA0" w:rsidRDefault="000513BB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Verbal</w:t>
            </w:r>
          </w:p>
          <w:p w:rsidR="008E3BA0" w:rsidRDefault="008E3BA0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Presentation</w:t>
            </w:r>
          </w:p>
          <w:p w:rsidR="008E3BA0" w:rsidRDefault="00721EA3" w:rsidP="00B5111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Strength of theme</w:t>
            </w:r>
            <w:r w:rsidR="008E3BA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EC01FE">
              <w:rPr>
                <w:rFonts w:ascii="Times New Roman" w:hAnsi="Times New Roman"/>
                <w:b/>
                <w:sz w:val="20"/>
                <w:szCs w:val="20"/>
              </w:rPr>
              <w:t>verbal and visual</w:t>
            </w:r>
            <w:r w:rsidR="008E3BA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F38BF" w:rsidRDefault="008E3BA0" w:rsidP="004275A4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Concept clearly presented </w:t>
            </w:r>
          </w:p>
          <w:p w:rsidR="008E3BA0" w:rsidRDefault="008E3BA0" w:rsidP="008E3B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(C</w:t>
            </w:r>
            <w:r w:rsidRPr="00230DD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230DDF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  <w:r w:rsidR="000B25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71" w:type="dxa"/>
          </w:tcPr>
          <w:p w:rsidR="008E3BA0" w:rsidRPr="00451A73" w:rsidRDefault="00451A73" w:rsidP="008E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theme is unclear/ incomplete/ needs work.</w:t>
            </w:r>
          </w:p>
        </w:tc>
        <w:tc>
          <w:tcPr>
            <w:tcW w:w="1771" w:type="dxa"/>
          </w:tcPr>
          <w:p w:rsidR="008E3BA0" w:rsidRPr="00451A73" w:rsidRDefault="00451A73" w:rsidP="008E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theme is evident, although more work is needed.</w:t>
            </w:r>
          </w:p>
        </w:tc>
        <w:tc>
          <w:tcPr>
            <w:tcW w:w="1771" w:type="dxa"/>
          </w:tcPr>
          <w:p w:rsidR="008E3BA0" w:rsidRPr="00451A73" w:rsidRDefault="00451A73" w:rsidP="008E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theme is discussed in great detail throughout.</w:t>
            </w:r>
          </w:p>
        </w:tc>
        <w:tc>
          <w:tcPr>
            <w:tcW w:w="1772" w:type="dxa"/>
          </w:tcPr>
          <w:p w:rsidR="008E3BA0" w:rsidRPr="00451A73" w:rsidRDefault="00451A73" w:rsidP="008E3BA0">
            <w:pPr>
              <w:rPr>
                <w:rFonts w:ascii="Times New Roman" w:hAnsi="Times New Roman"/>
                <w:sz w:val="20"/>
                <w:szCs w:val="20"/>
              </w:rPr>
            </w:pPr>
            <w:r w:rsidRPr="00451A73">
              <w:rPr>
                <w:rFonts w:ascii="Times New Roman" w:hAnsi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sz w:val="20"/>
                <w:szCs w:val="20"/>
              </w:rPr>
              <w:t>early and effectively articulated the theme throughout.</w:t>
            </w:r>
          </w:p>
        </w:tc>
      </w:tr>
      <w:tr w:rsidR="008E3BA0" w:rsidRPr="00230DDF">
        <w:tc>
          <w:tcPr>
            <w:tcW w:w="1771" w:type="dxa"/>
          </w:tcPr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Visual Presentation</w:t>
            </w:r>
          </w:p>
          <w:p w:rsidR="008E3BA0" w:rsidRDefault="008E3BA0" w:rsidP="008E3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Attention to neatness (organized, dynamic)</w:t>
            </w:r>
          </w:p>
          <w:p w:rsidR="008E3BA0" w:rsidRPr="00976AD3" w:rsidRDefault="008E3BA0" w:rsidP="008E3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Professionally finished (good idea of the final product)</w:t>
            </w:r>
          </w:p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</w:p>
          <w:p w:rsidR="008E3BA0" w:rsidRPr="00230DDF" w:rsidRDefault="008E3BA0" w:rsidP="008E3B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(A)               </w:t>
            </w:r>
            <w:r w:rsidRPr="00230DDF">
              <w:rPr>
                <w:rFonts w:ascii="Times New Roman" w:hAnsi="Times New Roman"/>
                <w:b/>
              </w:rPr>
              <w:t>/</w:t>
            </w:r>
            <w:r w:rsidR="00E2217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71" w:type="dxa"/>
          </w:tcPr>
          <w:p w:rsidR="008E3BA0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Visual element(s) and theme seem unclear/ is inappropriate for the yearbook incomplete/ only verbal notion presented</w:t>
            </w:r>
          </w:p>
          <w:p w:rsidR="008E3BA0" w:rsidRPr="00D8173E" w:rsidRDefault="008E3BA0" w:rsidP="008E3B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</w:tcPr>
          <w:p w:rsidR="008E3BA0" w:rsidRPr="00D8173E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Some aspects of the visual and thematic combination </w:t>
            </w:r>
            <w:r w:rsidR="00451A73">
              <w:rPr>
                <w:rFonts w:ascii="Times New Roman" w:hAnsi="Times New Roman"/>
                <w:sz w:val="20"/>
              </w:rPr>
              <w:t>are unclear/</w:t>
            </w:r>
            <w:r>
              <w:rPr>
                <w:rFonts w:ascii="Times New Roman" w:hAnsi="Times New Roman"/>
                <w:sz w:val="20"/>
              </w:rPr>
              <w:t>incomplete presentation of the components.</w:t>
            </w:r>
          </w:p>
        </w:tc>
        <w:tc>
          <w:tcPr>
            <w:tcW w:w="1771" w:type="dxa"/>
          </w:tcPr>
          <w:p w:rsidR="008E3BA0" w:rsidRPr="00D8173E" w:rsidRDefault="008E3BA0" w:rsidP="008E3B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Visual and thematic elements are evident throughout the design. Use of the elements and principles of art and design are evident.</w:t>
            </w:r>
          </w:p>
        </w:tc>
        <w:tc>
          <w:tcPr>
            <w:tcW w:w="1772" w:type="dxa"/>
          </w:tcPr>
          <w:p w:rsidR="008E3BA0" w:rsidRPr="00D8173E" w:rsidRDefault="008E3BA0" w:rsidP="008E3BA0">
            <w:pPr>
              <w:rPr>
                <w:rFonts w:ascii="Times New Roman" w:hAnsi="Times New Roman"/>
                <w:sz w:val="20"/>
              </w:rPr>
            </w:pPr>
            <w:r w:rsidRPr="00D8173E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isual elements work together throughout. Creative use of the elements and principles of art and design.</w:t>
            </w:r>
          </w:p>
        </w:tc>
      </w:tr>
    </w:tbl>
    <w:p w:rsidR="00927655" w:rsidRDefault="00927655" w:rsidP="008E3BA0"/>
    <w:sectPr w:rsidR="00927655" w:rsidSect="00E22172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5D" w:rsidRDefault="0048075D">
      <w:r>
        <w:separator/>
      </w:r>
    </w:p>
  </w:endnote>
  <w:endnote w:type="continuationSeparator" w:id="0">
    <w:p w:rsidR="0048075D" w:rsidRDefault="0048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5D" w:rsidRDefault="0048075D">
      <w:r>
        <w:separator/>
      </w:r>
    </w:p>
  </w:footnote>
  <w:footnote w:type="continuationSeparator" w:id="0">
    <w:p w:rsidR="0048075D" w:rsidRDefault="0048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6B" w:rsidRDefault="00E22172">
    <w:pPr>
      <w:pStyle w:val="Header"/>
    </w:pPr>
    <w:r>
      <w:t>AWD 4MJ</w:t>
    </w:r>
    <w:r w:rsidR="00044D6B">
      <w:tab/>
    </w:r>
    <w:r w:rsidR="00044D6B">
      <w:tab/>
      <w:t>Name: 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900"/>
    <w:multiLevelType w:val="hybridMultilevel"/>
    <w:tmpl w:val="9DE62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C1AF8"/>
    <w:multiLevelType w:val="hybridMultilevel"/>
    <w:tmpl w:val="A13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A1F"/>
    <w:multiLevelType w:val="hybridMultilevel"/>
    <w:tmpl w:val="AD26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34A7"/>
    <w:multiLevelType w:val="hybridMultilevel"/>
    <w:tmpl w:val="51661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017A"/>
    <w:rsid w:val="00044D6B"/>
    <w:rsid w:val="000513BB"/>
    <w:rsid w:val="000B2507"/>
    <w:rsid w:val="000D22FB"/>
    <w:rsid w:val="000F7C5A"/>
    <w:rsid w:val="00136DCA"/>
    <w:rsid w:val="001D4302"/>
    <w:rsid w:val="00224B6C"/>
    <w:rsid w:val="002416E3"/>
    <w:rsid w:val="00275793"/>
    <w:rsid w:val="0028244D"/>
    <w:rsid w:val="003478A0"/>
    <w:rsid w:val="003602AA"/>
    <w:rsid w:val="00403CDE"/>
    <w:rsid w:val="004275A4"/>
    <w:rsid w:val="00451A73"/>
    <w:rsid w:val="0048075D"/>
    <w:rsid w:val="004978E8"/>
    <w:rsid w:val="0050023D"/>
    <w:rsid w:val="00516388"/>
    <w:rsid w:val="00524343"/>
    <w:rsid w:val="005B07A8"/>
    <w:rsid w:val="006F38BF"/>
    <w:rsid w:val="0072037E"/>
    <w:rsid w:val="00721EA3"/>
    <w:rsid w:val="00764DC0"/>
    <w:rsid w:val="00777B8E"/>
    <w:rsid w:val="00785D6C"/>
    <w:rsid w:val="007B5887"/>
    <w:rsid w:val="0081543A"/>
    <w:rsid w:val="008A6D88"/>
    <w:rsid w:val="008E3BA0"/>
    <w:rsid w:val="00927655"/>
    <w:rsid w:val="00935207"/>
    <w:rsid w:val="0094216B"/>
    <w:rsid w:val="00985EEC"/>
    <w:rsid w:val="00A65124"/>
    <w:rsid w:val="00A8294B"/>
    <w:rsid w:val="00A936F5"/>
    <w:rsid w:val="00AC709A"/>
    <w:rsid w:val="00B30533"/>
    <w:rsid w:val="00B51119"/>
    <w:rsid w:val="00BC18FC"/>
    <w:rsid w:val="00C60601"/>
    <w:rsid w:val="00CD18DA"/>
    <w:rsid w:val="00D601C2"/>
    <w:rsid w:val="00D96AFE"/>
    <w:rsid w:val="00DA7E91"/>
    <w:rsid w:val="00E22172"/>
    <w:rsid w:val="00E30CAF"/>
    <w:rsid w:val="00E64267"/>
    <w:rsid w:val="00EC01FE"/>
    <w:rsid w:val="00ED3A33"/>
    <w:rsid w:val="00F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C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FE5"/>
    <w:rPr>
      <w:color w:val="0000FF"/>
      <w:u w:val="single"/>
    </w:rPr>
  </w:style>
  <w:style w:type="paragraph" w:styleId="Header">
    <w:name w:val="header"/>
    <w:basedOn w:val="Normal"/>
    <w:rsid w:val="00AC7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0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5793"/>
    <w:rPr>
      <w:rFonts w:ascii="Tahoma" w:hAnsi="Tahoma" w:cs="Tahoma"/>
      <w:sz w:val="16"/>
      <w:szCs w:val="16"/>
    </w:rPr>
  </w:style>
  <w:style w:type="paragraph" w:customStyle="1" w:styleId="JazzyHeading10">
    <w:name w:val="Jazzy Heading10"/>
    <w:basedOn w:val="Normal"/>
    <w:rsid w:val="00044D6B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rFonts w:ascii="Times New Roman" w:eastAsia="Times New Roman" w:hAnsi="Times New Roman"/>
      <w:b/>
      <w:noProof/>
      <w:sz w:val="40"/>
      <w:szCs w:val="20"/>
      <w:lang w:val="en-CA"/>
    </w:rPr>
  </w:style>
  <w:style w:type="paragraph" w:customStyle="1" w:styleId="BoxesHeading2">
    <w:name w:val="Boxes Heading2"/>
    <w:rsid w:val="00044D6B"/>
    <w:pPr>
      <w:spacing w:before="800"/>
      <w:jc w:val="center"/>
    </w:pPr>
    <w:rPr>
      <w:rFonts w:ascii="Times New Roman" w:eastAsia="Times New Roman" w:hAnsi="Times New Roman"/>
      <w:i/>
      <w:noProof/>
      <w:sz w:val="24"/>
      <w:lang w:val="en-US" w:eastAsia="en-US"/>
    </w:rPr>
  </w:style>
  <w:style w:type="paragraph" w:customStyle="1" w:styleId="Boxes11">
    <w:name w:val="Boxes11"/>
    <w:basedOn w:val="Normal"/>
    <w:next w:val="Normal"/>
    <w:rsid w:val="00044D6B"/>
    <w:pPr>
      <w:jc w:val="center"/>
    </w:pPr>
    <w:rPr>
      <w:rFonts w:ascii="Times New Roman" w:eastAsia="Times New Roman" w:hAnsi="Times New Roman"/>
      <w:b/>
      <w:noProof/>
      <w:sz w:val="72"/>
      <w:szCs w:val="20"/>
    </w:rPr>
  </w:style>
  <w:style w:type="paragraph" w:customStyle="1" w:styleId="BoxesHeading1">
    <w:name w:val="Boxes Heading1"/>
    <w:rsid w:val="00044D6B"/>
    <w:pPr>
      <w:shd w:val="clear" w:color="auto" w:fill="000000"/>
      <w:jc w:val="center"/>
    </w:pPr>
    <w:rPr>
      <w:rFonts w:ascii="Bookman Old Style" w:eastAsia="Times New Roman" w:hAnsi="Bookman Old Style"/>
      <w:b/>
      <w:noProof/>
      <w:color w:val="FFFFFF"/>
      <w:sz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arbooks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Theme Assignment</dc:title>
  <dc:creator>Ruth Bretholz</dc:creator>
  <cp:lastModifiedBy>costco</cp:lastModifiedBy>
  <cp:revision>2</cp:revision>
  <cp:lastPrinted>2012-09-21T19:22:00Z</cp:lastPrinted>
  <dcterms:created xsi:type="dcterms:W3CDTF">2013-09-04T02:57:00Z</dcterms:created>
  <dcterms:modified xsi:type="dcterms:W3CDTF">2013-09-04T02:57:00Z</dcterms:modified>
</cp:coreProperties>
</file>